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beforeAutospacing="0" w:after="157" w:afterLines="50" w:afterAutospacing="0" w:line="400" w:lineRule="exact"/>
        <w:ind w:left="0" w:right="0"/>
        <w:jc w:val="center"/>
        <w:textAlignment w:val="auto"/>
        <w:rPr>
          <w:rFonts w:hint="eastAsia" w:ascii="黑体" w:hAnsi="微软雅黑" w:eastAsia="黑体" w:cs="黑体"/>
          <w:b w:val="0"/>
          <w:bCs/>
          <w:snapToGrid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微软雅黑" w:eastAsia="黑体" w:cs="黑体"/>
          <w:b w:val="0"/>
          <w:bCs/>
          <w:snapToGrid/>
          <w:color w:val="000000"/>
          <w:kern w:val="0"/>
          <w:sz w:val="30"/>
          <w:szCs w:val="30"/>
          <w:lang w:val="en-US" w:eastAsia="zh-CN" w:bidi="ar"/>
        </w:rPr>
        <w:t>南昌航空大学横向项目结题、终止、变更、续研审批表</w:t>
      </w:r>
    </w:p>
    <w:tbl>
      <w:tblPr>
        <w:tblStyle w:val="14"/>
        <w:tblW w:w="9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831"/>
        <w:gridCol w:w="3200"/>
        <w:gridCol w:w="255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项目编号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委托方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到账金额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未全额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到账原因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诺</w:t>
            </w:r>
          </w:p>
        </w:tc>
        <w:tc>
          <w:tcPr>
            <w:tcW w:w="8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经委托方同意（附证明材料），现申请对以上所述横向项目进行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□ 结题。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□ 终止。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□ 变更。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□ 续研。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因本项目导致的一切纠纷或法律风险由本人负责。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6240" w:firstLineChars="26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3600" w:firstLineChars="15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签   名（手签）：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6240" w:firstLineChars="26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righ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见</w:t>
            </w:r>
          </w:p>
        </w:tc>
        <w:tc>
          <w:tcPr>
            <w:tcW w:w="8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6480" w:firstLineChars="27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960" w:firstLineChars="4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960" w:firstLineChars="4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960" w:firstLineChars="4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960" w:firstLineChars="4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签   名：                    盖    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注</w:t>
            </w:r>
          </w:p>
        </w:tc>
        <w:tc>
          <w:tcPr>
            <w:tcW w:w="8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6240" w:firstLineChars="26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napToGrid/>
          <w:color w:val="000000"/>
          <w:kern w:val="0"/>
          <w:sz w:val="24"/>
          <w:szCs w:val="24"/>
          <w:lang w:val="en-US" w:eastAsia="zh-CN" w:bidi="ar"/>
        </w:rPr>
        <w:t>注：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24"/>
          <w:szCs w:val="24"/>
          <w:lang w:val="en-US" w:eastAsia="zh-CN" w:bidi="ar"/>
        </w:rPr>
        <w:t>本表一式叁份，项目负责人、所在科研单位、科研管理部门各执一份。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24"/>
          <w:szCs w:val="24"/>
          <w:lang w:val="en-US" w:eastAsia="zh-CN" w:bidi="ar"/>
        </w:rPr>
        <w:t>本表原则上仅供学校科研、财务部门和学院管理使用，是项目变化后项目管理、结余经费管理使用的主要依据。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 w:val="0"/>
        <w:snapToGrid w:val="0"/>
        <w:spacing w:line="120" w:lineRule="exact"/>
        <w:ind w:right="-349" w:rightChars="-109"/>
        <w:textAlignment w:val="auto"/>
        <w:rPr>
          <w:b w:val="0"/>
          <w:bCs w:val="0"/>
        </w:rPr>
      </w:pPr>
    </w:p>
    <w:sectPr>
      <w:pgSz w:w="11907" w:h="16840"/>
      <w:pgMar w:top="1474" w:right="1474" w:bottom="1361" w:left="1474" w:header="851" w:footer="879" w:gutter="283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0OGFjZmJhMWRiODAwOGY5NGIwYTBiZDM1ODc1YmMifQ=="/>
  </w:docVars>
  <w:rsids>
    <w:rsidRoot w:val="00055EB7"/>
    <w:rsid w:val="00055EB7"/>
    <w:rsid w:val="003144E0"/>
    <w:rsid w:val="003202F7"/>
    <w:rsid w:val="004F5402"/>
    <w:rsid w:val="00712F81"/>
    <w:rsid w:val="008F353F"/>
    <w:rsid w:val="00C9000B"/>
    <w:rsid w:val="00F1378D"/>
    <w:rsid w:val="01355963"/>
    <w:rsid w:val="01AA6C47"/>
    <w:rsid w:val="036F2BFB"/>
    <w:rsid w:val="03D86344"/>
    <w:rsid w:val="04F352FE"/>
    <w:rsid w:val="061D3753"/>
    <w:rsid w:val="07F65A68"/>
    <w:rsid w:val="083B500D"/>
    <w:rsid w:val="09423957"/>
    <w:rsid w:val="0B414949"/>
    <w:rsid w:val="152400D1"/>
    <w:rsid w:val="163344B2"/>
    <w:rsid w:val="16DB6903"/>
    <w:rsid w:val="17431E45"/>
    <w:rsid w:val="17FD6CA6"/>
    <w:rsid w:val="188B7B07"/>
    <w:rsid w:val="1B11253F"/>
    <w:rsid w:val="1C24623B"/>
    <w:rsid w:val="1E685644"/>
    <w:rsid w:val="2447423A"/>
    <w:rsid w:val="25F41791"/>
    <w:rsid w:val="269A2DE9"/>
    <w:rsid w:val="29726635"/>
    <w:rsid w:val="2B985A01"/>
    <w:rsid w:val="2BB15241"/>
    <w:rsid w:val="2C5D69A7"/>
    <w:rsid w:val="2C6574EE"/>
    <w:rsid w:val="2EA1020B"/>
    <w:rsid w:val="2FF87664"/>
    <w:rsid w:val="30984653"/>
    <w:rsid w:val="312F18C6"/>
    <w:rsid w:val="324C316B"/>
    <w:rsid w:val="32767679"/>
    <w:rsid w:val="342E7E2B"/>
    <w:rsid w:val="36E01874"/>
    <w:rsid w:val="386D4206"/>
    <w:rsid w:val="39DE6089"/>
    <w:rsid w:val="3BE67264"/>
    <w:rsid w:val="3C3F0358"/>
    <w:rsid w:val="3D0940A0"/>
    <w:rsid w:val="3F047705"/>
    <w:rsid w:val="415363E0"/>
    <w:rsid w:val="42031B12"/>
    <w:rsid w:val="451A0FA3"/>
    <w:rsid w:val="45C51DB2"/>
    <w:rsid w:val="46177904"/>
    <w:rsid w:val="46251C55"/>
    <w:rsid w:val="46A51D70"/>
    <w:rsid w:val="46F20286"/>
    <w:rsid w:val="49B05D36"/>
    <w:rsid w:val="49D03738"/>
    <w:rsid w:val="4A041F4B"/>
    <w:rsid w:val="4A4B2C91"/>
    <w:rsid w:val="4CD64F0F"/>
    <w:rsid w:val="4E2875CB"/>
    <w:rsid w:val="4E8219E5"/>
    <w:rsid w:val="51976EDA"/>
    <w:rsid w:val="52C47C5F"/>
    <w:rsid w:val="53F50C8A"/>
    <w:rsid w:val="54D77624"/>
    <w:rsid w:val="579F2CFC"/>
    <w:rsid w:val="5814117C"/>
    <w:rsid w:val="599E6A8E"/>
    <w:rsid w:val="5AEE5454"/>
    <w:rsid w:val="5B92084E"/>
    <w:rsid w:val="5EE80F76"/>
    <w:rsid w:val="5F2E016F"/>
    <w:rsid w:val="5F9E4FC0"/>
    <w:rsid w:val="613515CC"/>
    <w:rsid w:val="62E7049A"/>
    <w:rsid w:val="63BA6634"/>
    <w:rsid w:val="645033F5"/>
    <w:rsid w:val="64CE05AF"/>
    <w:rsid w:val="666B7B3A"/>
    <w:rsid w:val="68550FA1"/>
    <w:rsid w:val="68653F9D"/>
    <w:rsid w:val="68CE56E0"/>
    <w:rsid w:val="68E810A6"/>
    <w:rsid w:val="6A4C67BC"/>
    <w:rsid w:val="6FDB2686"/>
    <w:rsid w:val="72444773"/>
    <w:rsid w:val="735D48C0"/>
    <w:rsid w:val="7424005B"/>
    <w:rsid w:val="74C35E0D"/>
    <w:rsid w:val="764C1D72"/>
    <w:rsid w:val="765E0D29"/>
    <w:rsid w:val="7B3909C8"/>
    <w:rsid w:val="7B3D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31"/>
    <w:semiHidden/>
    <w:unhideWhenUsed/>
    <w:qFormat/>
    <w:uiPriority w:val="9"/>
    <w:pPr>
      <w:keepNext/>
      <w:keepLines/>
      <w:spacing w:beforeLines="50" w:afterLines="50" w:line="120" w:lineRule="atLeast"/>
      <w:outlineLvl w:val="1"/>
    </w:pPr>
    <w:rPr>
      <w:rFonts w:ascii="Arial" w:hAnsi="Arial" w:eastAsia="黑体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宋体"/>
    </w:rPr>
  </w:style>
  <w:style w:type="paragraph" w:styleId="5">
    <w:name w:val="annotation text"/>
    <w:basedOn w:val="1"/>
    <w:link w:val="34"/>
    <w:semiHidden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Arial" w:hAnsi="Arial" w:eastAsia="Arial"/>
      <w:color w:val="000000"/>
      <w:kern w:val="0"/>
      <w:sz w:val="21"/>
      <w:szCs w:val="21"/>
    </w:rPr>
  </w:style>
  <w:style w:type="paragraph" w:styleId="6">
    <w:name w:val="Body Text"/>
    <w:basedOn w:val="1"/>
    <w:link w:val="22"/>
    <w:semiHidden/>
    <w:unhideWhenUsed/>
    <w:qFormat/>
    <w:uiPriority w:val="99"/>
    <w:pPr>
      <w:widowControl/>
      <w:spacing w:after="120"/>
    </w:pPr>
    <w:rPr>
      <w:rFonts w:eastAsia="宋体"/>
      <w:sz w:val="21"/>
    </w:rPr>
  </w:style>
  <w:style w:type="paragraph" w:styleId="7">
    <w:name w:val="Plain Text"/>
    <w:basedOn w:val="1"/>
    <w:link w:val="29"/>
    <w:semiHidden/>
    <w:unhideWhenUsed/>
    <w:qFormat/>
    <w:uiPriority w:val="99"/>
    <w:rPr>
      <w:rFonts w:hint="eastAsia" w:ascii="宋体" w:hAnsi="Courier New" w:eastAsia="宋体"/>
      <w:sz w:val="21"/>
      <w:szCs w:val="21"/>
    </w:rPr>
  </w:style>
  <w:style w:type="paragraph" w:styleId="8">
    <w:name w:val="Date"/>
    <w:basedOn w:val="1"/>
    <w:next w:val="1"/>
    <w:link w:val="37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6"/>
    <w:semiHidden/>
    <w:unhideWhenUsed/>
    <w:qFormat/>
    <w:uiPriority w:val="99"/>
    <w:rPr>
      <w:sz w:val="18"/>
    </w:rPr>
  </w:style>
  <w:style w:type="paragraph" w:styleId="10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30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FollowedHyperlink"/>
    <w:basedOn w:val="15"/>
    <w:semiHidden/>
    <w:unhideWhenUsed/>
    <w:qFormat/>
    <w:uiPriority w:val="99"/>
    <w:rPr>
      <w:color w:val="800080"/>
      <w:u w:val="single"/>
    </w:rPr>
  </w:style>
  <w:style w:type="character" w:styleId="18">
    <w:name w:val="Hyperlink"/>
    <w:basedOn w:val="15"/>
    <w:semiHidden/>
    <w:unhideWhenUsed/>
    <w:qFormat/>
    <w:uiPriority w:val="99"/>
    <w:rPr>
      <w:color w:val="0000FF"/>
      <w:u w:val="single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20">
    <w:name w:val="awspan"/>
    <w:basedOn w:val="15"/>
    <w:qFormat/>
    <w:uiPriority w:val="0"/>
  </w:style>
  <w:style w:type="character" w:customStyle="1" w:styleId="21">
    <w:name w:val="dash6b63_6587__char1"/>
    <w:basedOn w:val="15"/>
    <w:qFormat/>
    <w:uiPriority w:val="0"/>
    <w:rPr>
      <w:rFonts w:hint="default" w:ascii="Times New Roman" w:hAnsi="Times New Roman" w:cs="Times New Roman"/>
      <w:sz w:val="20"/>
      <w:szCs w:val="20"/>
      <w:u w:val="none"/>
    </w:rPr>
  </w:style>
  <w:style w:type="character" w:customStyle="1" w:styleId="22">
    <w:name w:val="正文文本 字符"/>
    <w:basedOn w:val="15"/>
    <w:link w:val="6"/>
    <w:qFormat/>
    <w:uiPriority w:val="0"/>
    <w:rPr>
      <w:kern w:val="2"/>
      <w:sz w:val="21"/>
      <w:szCs w:val="24"/>
    </w:rPr>
  </w:style>
  <w:style w:type="paragraph" w:customStyle="1" w:styleId="23">
    <w:name w:val="dash6b63_6587"/>
    <w:basedOn w:val="1"/>
    <w:qFormat/>
    <w:uiPriority w:val="0"/>
    <w:pPr>
      <w:widowControl/>
    </w:pPr>
    <w:rPr>
      <w:rFonts w:eastAsia="宋体"/>
      <w:kern w:val="0"/>
      <w:sz w:val="20"/>
      <w:szCs w:val="20"/>
    </w:rPr>
  </w:style>
  <w:style w:type="paragraph" w:customStyle="1" w:styleId="24">
    <w:name w:val="dash666e_901a_0028_7f51_7ad9_0029"/>
    <w:basedOn w:val="1"/>
    <w:qFormat/>
    <w:uiPriority w:val="0"/>
    <w:pPr>
      <w:widowControl/>
      <w:spacing w:before="280" w:after="280"/>
      <w:jc w:val="left"/>
    </w:pPr>
    <w:rPr>
      <w:rFonts w:hint="eastAsia" w:ascii="宋体" w:hAnsi="宋体" w:eastAsia="宋体"/>
      <w:kern w:val="0"/>
      <w:sz w:val="24"/>
    </w:rPr>
  </w:style>
  <w:style w:type="character" w:customStyle="1" w:styleId="25">
    <w:name w:val="dash666e_901a_0028_7f51_7ad9_0029__char1"/>
    <w:basedOn w:val="15"/>
    <w:qFormat/>
    <w:uiPriority w:val="0"/>
    <w:rPr>
      <w:rFonts w:hint="eastAsia" w:ascii="宋体" w:hAnsi="宋体" w:eastAsia="宋体" w:cs="宋体"/>
      <w:sz w:val="24"/>
      <w:szCs w:val="24"/>
      <w:u w:val="none"/>
    </w:rPr>
  </w:style>
  <w:style w:type="character" w:customStyle="1" w:styleId="26">
    <w:name w:val="页脚 字符"/>
    <w:basedOn w:val="15"/>
    <w:link w:val="10"/>
    <w:qFormat/>
    <w:uiPriority w:val="0"/>
    <w:rPr>
      <w:kern w:val="2"/>
      <w:sz w:val="18"/>
      <w:szCs w:val="18"/>
    </w:rPr>
  </w:style>
  <w:style w:type="character" w:customStyle="1" w:styleId="27">
    <w:name w:val="标题 1 字符"/>
    <w:basedOn w:val="15"/>
    <w:link w:val="3"/>
    <w:qFormat/>
    <w:uiPriority w:val="0"/>
    <w:rPr>
      <w:rFonts w:hint="default" w:ascii="Calibri Light" w:hAnsi="Calibri Light" w:eastAsia="宋体" w:cs="Times New Roman"/>
      <w:color w:val="2E74B5"/>
      <w:kern w:val="2"/>
      <w:sz w:val="48"/>
      <w:szCs w:val="48"/>
    </w:rPr>
  </w:style>
  <w:style w:type="paragraph" w:customStyle="1" w:styleId="28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</w:rPr>
  </w:style>
  <w:style w:type="character" w:customStyle="1" w:styleId="29">
    <w:name w:val="纯文本 字符"/>
    <w:basedOn w:val="15"/>
    <w:link w:val="7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30">
    <w:name w:val="页眉 字符"/>
    <w:basedOn w:val="15"/>
    <w:link w:val="11"/>
    <w:qFormat/>
    <w:uiPriority w:val="0"/>
    <w:rPr>
      <w:kern w:val="2"/>
      <w:sz w:val="18"/>
      <w:szCs w:val="18"/>
    </w:rPr>
  </w:style>
  <w:style w:type="character" w:customStyle="1" w:styleId="31">
    <w:name w:val="标题 2 字符"/>
    <w:basedOn w:val="15"/>
    <w:link w:val="4"/>
    <w:qFormat/>
    <w:uiPriority w:val="0"/>
    <w:rPr>
      <w:rFonts w:hint="default" w:ascii="Arial" w:hAnsi="Arial" w:eastAsia="黑体" w:cs="Arial"/>
      <w:kern w:val="2"/>
      <w:sz w:val="32"/>
    </w:rPr>
  </w:style>
  <w:style w:type="paragraph" w:customStyle="1" w:styleId="32">
    <w:name w:val="Table Text"/>
    <w:basedOn w:val="1"/>
    <w:hidden/>
    <w:qFormat/>
    <w:uiPriority w:val="0"/>
    <w:rPr>
      <w:rFonts w:hint="eastAsia" w:ascii="仿宋" w:hAnsi="仿宋" w:eastAsia="仿宋"/>
      <w:sz w:val="28"/>
      <w:szCs w:val="28"/>
    </w:rPr>
  </w:style>
  <w:style w:type="table" w:customStyle="1" w:styleId="33">
    <w:name w:val="Table Normal"/>
    <w:basedOn w:val="13"/>
    <w:semiHidden/>
    <w:qFormat/>
    <w:uiPriority w:val="0"/>
    <w:rPr>
      <w:rFonts w:ascii="Times New Roman" w:hAnsi="Times New Roman" w:cs="Times New Roman"/>
    </w:rPr>
    <w:tblPr>
      <w:tblCellMar>
        <w:left w:w="0" w:type="dxa"/>
        <w:right w:w="0" w:type="dxa"/>
      </w:tblCellMar>
    </w:tblPr>
  </w:style>
  <w:style w:type="character" w:customStyle="1" w:styleId="34">
    <w:name w:val="批注文字 字符"/>
    <w:basedOn w:val="15"/>
    <w:link w:val="5"/>
    <w:qFormat/>
    <w:uiPriority w:val="0"/>
    <w:rPr>
      <w:rFonts w:hint="default" w:ascii="Arial" w:hAnsi="Arial" w:eastAsia="Arial" w:cs="Arial"/>
      <w:snapToGrid/>
      <w:color w:val="000000"/>
      <w:sz w:val="21"/>
      <w:szCs w:val="21"/>
      <w:lang w:eastAsia="en-US"/>
    </w:rPr>
  </w:style>
  <w:style w:type="character" w:customStyle="1" w:styleId="35">
    <w:name w:val="fontstyle01"/>
    <w:basedOn w:val="15"/>
    <w:qFormat/>
    <w:uiPriority w:val="0"/>
    <w:rPr>
      <w:rFonts w:hint="eastAsia" w:ascii="仿宋" w:hAnsi="仿宋" w:eastAsia="仿宋" w:cs="仿宋"/>
      <w:color w:val="000000"/>
      <w:sz w:val="32"/>
      <w:szCs w:val="32"/>
    </w:rPr>
  </w:style>
  <w:style w:type="character" w:customStyle="1" w:styleId="36">
    <w:name w:val="批注框文本 字符"/>
    <w:basedOn w:val="15"/>
    <w:link w:val="9"/>
    <w:qFormat/>
    <w:uiPriority w:val="0"/>
    <w:rPr>
      <w:rFonts w:hint="eastAsia" w:ascii="等线" w:hAnsi="等线" w:eastAsia="等线" w:cs="宋体"/>
      <w:kern w:val="2"/>
      <w:sz w:val="18"/>
      <w:szCs w:val="18"/>
    </w:rPr>
  </w:style>
  <w:style w:type="character" w:customStyle="1" w:styleId="37">
    <w:name w:val="日期 字符"/>
    <w:basedOn w:val="15"/>
    <w:link w:val="8"/>
    <w:qFormat/>
    <w:uiPriority w:val="0"/>
    <w:rPr>
      <w:rFonts w:hint="eastAsia" w:ascii="等线" w:hAnsi="等线" w:eastAsia="等线" w:cs="宋体"/>
      <w:kern w:val="2"/>
      <w:sz w:val="21"/>
      <w:szCs w:val="22"/>
    </w:rPr>
  </w:style>
  <w:style w:type="character" w:customStyle="1" w:styleId="38">
    <w:name w:val="font8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39">
    <w:name w:val="网格型1"/>
    <w:basedOn w:val="1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40">
    <w:name w:val="1-宋黑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exact"/>
      <w:ind w:left="0" w:right="0" w:firstLine="420" w:firstLineChars="200"/>
      <w:jc w:val="both"/>
    </w:pPr>
    <w:rPr>
      <w:rFonts w:hint="eastAsia" w:ascii="黑体" w:hAnsi="Calibri" w:eastAsia="方正宋黑简体" w:cs="Times New Roman"/>
      <w:b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南昌航空大学</Company>
  <Pages>1</Pages>
  <Words>242</Words>
  <Characters>242</Characters>
  <Lines>11</Lines>
  <Paragraphs>3</Paragraphs>
  <TotalTime>155</TotalTime>
  <ScaleCrop>false</ScaleCrop>
  <LinksUpToDate>false</LinksUpToDate>
  <CharactersWithSpaces>310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2025-01-10T08:33:00Z</dcterms:created>
  <dc:creator>ZXY</dc:creator>
  <cp:lastModifiedBy>朱鸿昌</cp:lastModifiedBy>
  <cp:lastPrinted>2025-06-03T08:23:00Z</cp:lastPrinted>
  <dcterms:modified xsi:type="dcterms:W3CDTF">2025-06-03T09:26:01Z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eyJoZGlkIjoiNzA1NGE3OWY2ZDU3MDZmMTQ2NWYxZGQ3MDMyZDIzYjYiLCJ1c2VySWQiOiIxMTM1NDg2MDI3In0=</vt:lpwstr>
  </property>
  <property fmtid="{D5CDD505-2E9C-101B-9397-08002B2CF9AE}" pid="3" name="KSOProductBuildVer">
    <vt:lpwstr>2052-12.1.0.16910</vt:lpwstr>
  </property>
  <property fmtid="{D5CDD505-2E9C-101B-9397-08002B2CF9AE}" pid="4" name="ICV">
    <vt:lpwstr>3BD9571A41BB4C89B94B1EEAA4EEB1F7_12</vt:lpwstr>
  </property>
</Properties>
</file>